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DD" w:rsidRPr="003961DD" w:rsidRDefault="003961DD" w:rsidP="003F0DB7">
      <w:pPr>
        <w:spacing w:after="160" w:line="256" w:lineRule="auto"/>
        <w:rPr>
          <w:rFonts w:ascii="Trebuchet MS" w:eastAsia="Times New Roman" w:hAnsi="Trebuchet MS" w:cs="Calibri"/>
          <w:sz w:val="32"/>
          <w:szCs w:val="32"/>
          <w:lang w:eastAsia="sv-SE"/>
        </w:rPr>
      </w:pPr>
      <w:r w:rsidRPr="003961DD">
        <w:rPr>
          <w:rFonts w:ascii="Trebuchet MS" w:eastAsia="Times New Roman" w:hAnsi="Trebuchet MS" w:cs="Calibri"/>
          <w:sz w:val="32"/>
          <w:szCs w:val="32"/>
          <w:lang w:eastAsia="sv-SE"/>
        </w:rPr>
        <w:t>Mitt enda liv</w:t>
      </w:r>
      <w:bookmarkStart w:id="0" w:name="_GoBack"/>
      <w:bookmarkEnd w:id="0"/>
    </w:p>
    <w:p w:rsidR="003F0DB7" w:rsidRPr="003961DD" w:rsidRDefault="003961DD" w:rsidP="003F0DB7">
      <w:pPr>
        <w:spacing w:after="160" w:line="256" w:lineRule="auto"/>
        <w:rPr>
          <w:rFonts w:ascii="Trebuchet MS" w:eastAsia="Times New Roman" w:hAnsi="Trebuchet MS" w:cs="Calibri"/>
          <w:sz w:val="32"/>
          <w:szCs w:val="32"/>
          <w:lang w:eastAsia="sv-SE"/>
        </w:rPr>
      </w:pPr>
      <w:r w:rsidRPr="003961DD">
        <w:rPr>
          <w:rFonts w:ascii="Trebuchet MS" w:eastAsia="Times New Roman" w:hAnsi="Trebuchet MS" w:cs="Calibri"/>
          <w:sz w:val="32"/>
          <w:szCs w:val="32"/>
          <w:lang w:eastAsia="sv-SE"/>
        </w:rPr>
        <w:t xml:space="preserve">Ulf </w:t>
      </w:r>
      <w:proofErr w:type="spellStart"/>
      <w:r w:rsidRPr="003961DD">
        <w:rPr>
          <w:rFonts w:ascii="Trebuchet MS" w:eastAsia="Times New Roman" w:hAnsi="Trebuchet MS" w:cs="Calibri"/>
          <w:sz w:val="32"/>
          <w:szCs w:val="32"/>
          <w:lang w:eastAsia="sv-SE"/>
        </w:rPr>
        <w:t>Duhrling</w:t>
      </w:r>
      <w:proofErr w:type="spellEnd"/>
      <w:r w:rsidR="003F0DB7" w:rsidRPr="003961DD">
        <w:rPr>
          <w:rFonts w:ascii="Trebuchet MS" w:eastAsia="Times New Roman" w:hAnsi="Trebuchet MS" w:cs="Calibri"/>
          <w:sz w:val="32"/>
          <w:szCs w:val="32"/>
          <w:lang w:eastAsia="sv-SE"/>
        </w:rPr>
        <w:t> </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sz w:val="32"/>
          <w:szCs w:val="32"/>
          <w:lang w:eastAsia="sv-SE"/>
        </w:rPr>
        <w:t> </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Med magnetisk kraft sög hon mig till sig tvärsöver ängen mot den villa som hennes familj övertagit i början av mars. Vi möttes under äppelträdet vid tomtgränsen och … ja, behöver jag vara tydligare?</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Så for de på semester. Och en kväll i augusti slets plötsligt vår stugdörr upp och in stormade vår nya granne.</w:t>
      </w:r>
    </w:p>
    <w:p w:rsidR="003F0DB7" w:rsidRPr="003961DD" w:rsidRDefault="003F0DB7" w:rsidP="003F0DB7">
      <w:pPr>
        <w:spacing w:after="160" w:line="256" w:lineRule="auto"/>
        <w:ind w:left="720"/>
        <w:jc w:val="both"/>
        <w:rPr>
          <w:rFonts w:ascii="Trebuchet MS" w:eastAsia="Times New Roman" w:hAnsi="Trebuchet MS" w:cs="Calibri"/>
          <w:sz w:val="32"/>
          <w:szCs w:val="32"/>
          <w:lang w:eastAsia="sv-SE"/>
        </w:rPr>
      </w:pPr>
      <w:r w:rsidRPr="003961DD">
        <w:rPr>
          <w:rFonts w:ascii="Trebuchet MS" w:eastAsia="Times New Roman" w:hAnsi="Trebuchet MS" w:cs="Calibri"/>
          <w:sz w:val="32"/>
          <w:szCs w:val="32"/>
          <w:lang w:eastAsia="sv-SE"/>
        </w:rPr>
        <w:t>–</w:t>
      </w:r>
      <w:r w:rsidRPr="003961DD">
        <w:rPr>
          <w:rFonts w:ascii="Trebuchet MS" w:eastAsia="Times New Roman" w:hAnsi="Trebuchet MS" w:cs="Times New Roman"/>
          <w:sz w:val="32"/>
          <w:szCs w:val="32"/>
          <w:lang w:eastAsia="sv-SE"/>
        </w:rPr>
        <w:t> Får</w:t>
      </w:r>
      <w:r w:rsidRPr="003961DD">
        <w:rPr>
          <w:rFonts w:ascii="Trebuchet MS" w:eastAsia="Times New Roman" w:hAnsi="Trebuchet MS" w:cs="Calibri"/>
          <w:bCs/>
          <w:sz w:val="32"/>
          <w:szCs w:val="32"/>
          <w:lang w:eastAsia="sv-SE"/>
        </w:rPr>
        <w:t xml:space="preserve"> jag se fanskapet en gång till i närheten av oss slår jag ihjäl honom, vrålade han.</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Den gamla kärringen som jag bor hos blev förstås alldeles förskräckt och bad om ursäkt för mitt beteende.</w:t>
      </w:r>
    </w:p>
    <w:p w:rsidR="003F0DB7" w:rsidRPr="003961DD" w:rsidRDefault="003F0DB7" w:rsidP="003F0DB7">
      <w:pPr>
        <w:spacing w:after="160" w:line="256" w:lineRule="auto"/>
        <w:ind w:left="720"/>
        <w:jc w:val="both"/>
        <w:rPr>
          <w:rFonts w:ascii="Trebuchet MS" w:eastAsia="Times New Roman" w:hAnsi="Trebuchet MS" w:cs="Calibri"/>
          <w:sz w:val="32"/>
          <w:szCs w:val="32"/>
          <w:lang w:eastAsia="sv-SE"/>
        </w:rPr>
      </w:pPr>
      <w:r w:rsidRPr="003961DD">
        <w:rPr>
          <w:rFonts w:ascii="Trebuchet MS" w:eastAsia="Times New Roman" w:hAnsi="Trebuchet MS" w:cs="Calibri"/>
          <w:sz w:val="32"/>
          <w:szCs w:val="32"/>
          <w:lang w:eastAsia="sv-SE"/>
        </w:rPr>
        <w:t>–</w:t>
      </w:r>
      <w:r w:rsidRPr="003961DD">
        <w:rPr>
          <w:rFonts w:ascii="Trebuchet MS" w:eastAsia="Times New Roman" w:hAnsi="Trebuchet MS" w:cs="Times New Roman"/>
          <w:sz w:val="32"/>
          <w:szCs w:val="32"/>
          <w:lang w:eastAsia="sv-SE"/>
        </w:rPr>
        <w:t> Det</w:t>
      </w:r>
      <w:r w:rsidRPr="003961DD">
        <w:rPr>
          <w:rFonts w:ascii="Trebuchet MS" w:eastAsia="Times New Roman" w:hAnsi="Trebuchet MS" w:cs="Calibri"/>
          <w:bCs/>
          <w:sz w:val="32"/>
          <w:szCs w:val="32"/>
          <w:lang w:eastAsia="sv-SE"/>
        </w:rPr>
        <w:t xml:space="preserve"> ska </w:t>
      </w:r>
      <w:proofErr w:type="gramStart"/>
      <w:r w:rsidRPr="003961DD">
        <w:rPr>
          <w:rFonts w:ascii="Trebuchet MS" w:eastAsia="Times New Roman" w:hAnsi="Trebuchet MS" w:cs="Calibri"/>
          <w:bCs/>
          <w:sz w:val="32"/>
          <w:szCs w:val="32"/>
          <w:lang w:eastAsia="sv-SE"/>
        </w:rPr>
        <w:t>direktörn</w:t>
      </w:r>
      <w:proofErr w:type="gramEnd"/>
      <w:r w:rsidRPr="003961DD">
        <w:rPr>
          <w:rFonts w:ascii="Trebuchet MS" w:eastAsia="Times New Roman" w:hAnsi="Trebuchet MS" w:cs="Calibri"/>
          <w:bCs/>
          <w:sz w:val="32"/>
          <w:szCs w:val="32"/>
          <w:lang w:eastAsia="sv-SE"/>
        </w:rPr>
        <w:t xml:space="preserve"> självklart slippa, lovade hon.</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Varpå jag helt sonika sattes i husarrest!</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En vecka senare hade jag tröttnat på hennes bannor och gick till angrepp. Några av de klösmärken hon fick infekterades tyvärr. Snart blev hon högfebril och tog sig inte ur sängen. Hennes brorsdotter råkade lyckligtvis komma förbi och kallade på ambulans.</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Tack vare mössen och läckaget ur kökskranen har jag hittills inte dukat under. Värst är att gubbjäveln påstod att han dränkt de sex ungarna i en vattentunna.</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Snart är det vinter. Om jag inte redan är död fryser jag ihjäl då, trots min varma päls.</w:t>
      </w:r>
    </w:p>
    <w:p w:rsidR="003F0DB7" w:rsidRPr="003961DD" w:rsidRDefault="003F0DB7" w:rsidP="003F0DB7">
      <w:pPr>
        <w:spacing w:after="160" w:line="256" w:lineRule="auto"/>
        <w:jc w:val="both"/>
        <w:rPr>
          <w:rFonts w:ascii="Trebuchet MS" w:eastAsia="Times New Roman" w:hAnsi="Trebuchet MS" w:cs="Calibri"/>
          <w:sz w:val="32"/>
          <w:szCs w:val="32"/>
          <w:lang w:eastAsia="sv-SE"/>
        </w:rPr>
      </w:pPr>
      <w:r w:rsidRPr="003961DD">
        <w:rPr>
          <w:rFonts w:ascii="Trebuchet MS" w:eastAsia="Times New Roman" w:hAnsi="Trebuchet MS" w:cs="Calibri"/>
          <w:bCs/>
          <w:sz w:val="32"/>
          <w:szCs w:val="32"/>
          <w:lang w:eastAsia="sv-SE"/>
        </w:rPr>
        <w:t>  Vad som än påstås har man ju bara ett liv.</w:t>
      </w:r>
    </w:p>
    <w:p w:rsidR="00A237C4" w:rsidRPr="003961DD" w:rsidRDefault="00A237C4">
      <w:pPr>
        <w:rPr>
          <w:rFonts w:ascii="Trebuchet MS" w:hAnsi="Trebuchet MS"/>
          <w:sz w:val="32"/>
          <w:szCs w:val="32"/>
        </w:rPr>
      </w:pPr>
    </w:p>
    <w:sectPr w:rsidR="00A237C4" w:rsidRPr="00396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86"/>
    <w:rsid w:val="003961DD"/>
    <w:rsid w:val="003F0DB7"/>
    <w:rsid w:val="00A237C4"/>
    <w:rsid w:val="00CE2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gmail-msolistparagraph">
    <w:name w:val="gmail-msolistparagraph"/>
    <w:basedOn w:val="Normal"/>
    <w:rsid w:val="003F0DB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gmail-msolistparagraph">
    <w:name w:val="gmail-msolistparagraph"/>
    <w:basedOn w:val="Normal"/>
    <w:rsid w:val="003F0DB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0848">
      <w:bodyDiv w:val="1"/>
      <w:marLeft w:val="0"/>
      <w:marRight w:val="0"/>
      <w:marTop w:val="0"/>
      <w:marBottom w:val="0"/>
      <w:divBdr>
        <w:top w:val="none" w:sz="0" w:space="0" w:color="auto"/>
        <w:left w:val="none" w:sz="0" w:space="0" w:color="auto"/>
        <w:bottom w:val="none" w:sz="0" w:space="0" w:color="auto"/>
        <w:right w:val="none" w:sz="0" w:space="0" w:color="auto"/>
      </w:divBdr>
      <w:divsChild>
        <w:div w:id="22074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1000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cp:lastModifiedBy>
  <cp:revision>4</cp:revision>
  <dcterms:created xsi:type="dcterms:W3CDTF">2021-08-28T13:24:00Z</dcterms:created>
  <dcterms:modified xsi:type="dcterms:W3CDTF">2021-10-10T08:13:00Z</dcterms:modified>
</cp:coreProperties>
</file>